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95" w:rsidRPr="00435BA4" w:rsidRDefault="000D1BE2">
      <w:pPr>
        <w:spacing w:after="0" w:line="259" w:lineRule="auto"/>
        <w:ind w:left="0" w:right="4466" w:firstLine="0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600450" cy="5400675"/>
            <wp:effectExtent l="0" t="0" r="0" b="0"/>
            <wp:docPr id="120" name="Picture 120" descr="C:\Users\User\Downloads\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5BA4">
        <w:rPr>
          <w:b/>
          <w:lang w:val="ru-RU"/>
        </w:rPr>
        <w:t xml:space="preserve"> </w:t>
      </w:r>
    </w:p>
    <w:p w:rsidR="006E2D33" w:rsidRDefault="006E2D33">
      <w:pPr>
        <w:spacing w:after="124" w:line="337" w:lineRule="auto"/>
        <w:ind w:left="-5"/>
        <w:rPr>
          <w:b/>
          <w:lang w:val="ru-RU"/>
        </w:rPr>
      </w:pPr>
      <w:proofErr w:type="spellStart"/>
      <w:r w:rsidRPr="006E2D33">
        <w:rPr>
          <w:b/>
          <w:lang w:val="ru-RU"/>
        </w:rPr>
        <w:t>Sarybayev</w:t>
      </w:r>
      <w:proofErr w:type="spellEnd"/>
      <w:r w:rsidRPr="006E2D33">
        <w:rPr>
          <w:b/>
          <w:lang w:val="ru-RU"/>
        </w:rPr>
        <w:t xml:space="preserve"> </w:t>
      </w:r>
      <w:proofErr w:type="spellStart"/>
      <w:r w:rsidRPr="006E2D33">
        <w:rPr>
          <w:b/>
          <w:lang w:val="ru-RU"/>
        </w:rPr>
        <w:t>Galymzhan</w:t>
      </w:r>
      <w:proofErr w:type="spellEnd"/>
      <w:r w:rsidRPr="006E2D33">
        <w:rPr>
          <w:b/>
          <w:lang w:val="ru-RU"/>
        </w:rPr>
        <w:t xml:space="preserve"> </w:t>
      </w:r>
      <w:proofErr w:type="spellStart"/>
      <w:r w:rsidRPr="006E2D33">
        <w:rPr>
          <w:b/>
          <w:lang w:val="ru-RU"/>
        </w:rPr>
        <w:t>Myrzaseitovich</w:t>
      </w:r>
      <w:proofErr w:type="spellEnd"/>
    </w:p>
    <w:p w:rsidR="006E2D33" w:rsidRPr="006E2D33" w:rsidRDefault="006E2D33">
      <w:pPr>
        <w:spacing w:after="124" w:line="337" w:lineRule="auto"/>
        <w:ind w:left="-5"/>
      </w:pPr>
      <w:proofErr w:type="spellStart"/>
      <w:proofErr w:type="gramStart"/>
      <w:r w:rsidRPr="006E2D33">
        <w:t>Sarybayev</w:t>
      </w:r>
      <w:proofErr w:type="spellEnd"/>
      <w:r w:rsidRPr="006E2D33">
        <w:t xml:space="preserve"> </w:t>
      </w:r>
      <w:proofErr w:type="spellStart"/>
      <w:r w:rsidRPr="006E2D33">
        <w:t>Galymzhan</w:t>
      </w:r>
      <w:proofErr w:type="spellEnd"/>
      <w:r w:rsidRPr="006E2D33">
        <w:t xml:space="preserve"> </w:t>
      </w:r>
      <w:proofErr w:type="spellStart"/>
      <w:r w:rsidRPr="006E2D33">
        <w:t>Myrzaseitovich</w:t>
      </w:r>
      <w:proofErr w:type="spellEnd"/>
      <w:r w:rsidR="000D1BE2" w:rsidRPr="006E2D33">
        <w:t xml:space="preserve">– </w:t>
      </w:r>
      <w:r w:rsidRPr="006E2D33">
        <w:t>Master of Pedagogical Sciences, senior lecturer.</w:t>
      </w:r>
      <w:proofErr w:type="gramEnd"/>
    </w:p>
    <w:p w:rsidR="006E2D33" w:rsidRPr="006E2D33" w:rsidRDefault="006E2D33">
      <w:pPr>
        <w:spacing w:after="124" w:line="337" w:lineRule="auto"/>
        <w:ind w:left="-5"/>
      </w:pPr>
      <w:r w:rsidRPr="006E2D33">
        <w:t>Email</w:t>
      </w:r>
      <w:r w:rsidR="007C104D" w:rsidRPr="006E2D33">
        <w:t>:</w:t>
      </w:r>
      <w:r w:rsidR="00CC6762">
        <w:rPr>
          <w:lang w:val="kk-KZ"/>
        </w:rPr>
        <w:t xml:space="preserve"> </w:t>
      </w:r>
      <w:hyperlink r:id="rId6" w:history="1">
        <w:r w:rsidRPr="00430078">
          <w:rPr>
            <w:rStyle w:val="a5"/>
            <w:u w:color="0000FF"/>
          </w:rPr>
          <w:t>gsarybayev</w:t>
        </w:r>
        <w:r w:rsidRPr="006E2D33">
          <w:rPr>
            <w:rStyle w:val="a5"/>
            <w:u w:color="0000FF"/>
          </w:rPr>
          <w:t>@</w:t>
        </w:r>
        <w:r w:rsidRPr="00430078">
          <w:rPr>
            <w:rStyle w:val="a5"/>
            <w:u w:color="0000FF"/>
          </w:rPr>
          <w:t>mail</w:t>
        </w:r>
        <w:r w:rsidRPr="006E2D33">
          <w:rPr>
            <w:rStyle w:val="a5"/>
            <w:u w:color="0000FF"/>
          </w:rPr>
          <w:t>.</w:t>
        </w:r>
        <w:r w:rsidRPr="00430078">
          <w:rPr>
            <w:rStyle w:val="a5"/>
            <w:u w:color="0000FF"/>
          </w:rPr>
          <w:t>ru</w:t>
        </w:r>
      </w:hyperlink>
      <w:r w:rsidR="000D1BE2" w:rsidRPr="006E2D33">
        <w:t>;</w:t>
      </w:r>
    </w:p>
    <w:p w:rsidR="00651495" w:rsidRPr="006E2D33" w:rsidRDefault="006E2D33" w:rsidP="006E2D33">
      <w:pPr>
        <w:spacing w:after="124" w:line="337" w:lineRule="auto"/>
        <w:ind w:left="5"/>
      </w:pPr>
      <w:r>
        <w:t>M</w:t>
      </w:r>
      <w:r w:rsidRPr="006E2D33">
        <w:t>obile communication</w:t>
      </w:r>
      <w:r w:rsidR="000D1BE2" w:rsidRPr="006E2D33">
        <w:t xml:space="preserve">: </w:t>
      </w:r>
      <w:r w:rsidR="000D1BE2" w:rsidRPr="006E2D33">
        <w:rPr>
          <w:color w:val="333333"/>
        </w:rPr>
        <w:t>8 702 266 46 40</w:t>
      </w:r>
      <w:r w:rsidR="000D1BE2" w:rsidRPr="006E2D33">
        <w:t xml:space="preserve"> </w:t>
      </w:r>
    </w:p>
    <w:p w:rsidR="006E2D33" w:rsidRDefault="006E2D33" w:rsidP="00CC6762">
      <w:pPr>
        <w:spacing w:after="204"/>
        <w:ind w:left="-5"/>
        <w:rPr>
          <w:b/>
        </w:rPr>
      </w:pPr>
      <w:r w:rsidRPr="006E2D33">
        <w:rPr>
          <w:b/>
          <w:lang w:val="kk-KZ"/>
        </w:rPr>
        <w:t>Education: Higher</w:t>
      </w:r>
    </w:p>
    <w:p w:rsidR="006E2D33" w:rsidRPr="006E2D33" w:rsidRDefault="006E2D33" w:rsidP="006E2D33">
      <w:pPr>
        <w:spacing w:after="204"/>
        <w:ind w:left="-5"/>
      </w:pPr>
      <w:r w:rsidRPr="006E2D33">
        <w:t>He graduated from high school in 1986.</w:t>
      </w:r>
    </w:p>
    <w:p w:rsidR="006E2D33" w:rsidRPr="006E2D33" w:rsidRDefault="006E2D33" w:rsidP="006E2D33">
      <w:pPr>
        <w:spacing w:after="204"/>
        <w:ind w:left="-5"/>
      </w:pPr>
      <w:r w:rsidRPr="006E2D33">
        <w:t>1987-1989. was in the ranks of the Soviet army.</w:t>
      </w:r>
    </w:p>
    <w:p w:rsidR="006E2D33" w:rsidRPr="006E2D33" w:rsidRDefault="006E2D33" w:rsidP="006E2D33">
      <w:pPr>
        <w:spacing w:after="204"/>
        <w:ind w:left="-5"/>
      </w:pPr>
      <w:r w:rsidRPr="006E2D33">
        <w:t xml:space="preserve">1989 - 1994 He graduated from the M. </w:t>
      </w:r>
      <w:proofErr w:type="spellStart"/>
      <w:r w:rsidRPr="006E2D33">
        <w:t>Auezov</w:t>
      </w:r>
      <w:proofErr w:type="spellEnd"/>
      <w:r w:rsidRPr="006E2D33">
        <w:t xml:space="preserve"> Pedagogical Institute of the Kazakh-Turkish International University named after K. A. </w:t>
      </w:r>
      <w:proofErr w:type="spellStart"/>
      <w:r w:rsidRPr="006E2D33">
        <w:t>Yassawi</w:t>
      </w:r>
      <w:proofErr w:type="spellEnd"/>
      <w:r w:rsidRPr="006E2D33">
        <w:t>.</w:t>
      </w:r>
    </w:p>
    <w:p w:rsidR="006E2D33" w:rsidRDefault="006E2D33" w:rsidP="006E2D33">
      <w:pPr>
        <w:spacing w:after="204"/>
        <w:ind w:left="-5"/>
      </w:pPr>
      <w:proofErr w:type="spellStart"/>
      <w:r w:rsidRPr="006E2D33">
        <w:rPr>
          <w:lang w:val="ru-RU"/>
        </w:rPr>
        <w:t>Specialization</w:t>
      </w:r>
      <w:proofErr w:type="spellEnd"/>
      <w:r w:rsidRPr="006E2D33">
        <w:rPr>
          <w:lang w:val="ru-RU"/>
        </w:rPr>
        <w:t xml:space="preserve">: </w:t>
      </w:r>
      <w:proofErr w:type="spellStart"/>
      <w:r w:rsidRPr="006E2D33">
        <w:rPr>
          <w:lang w:val="ru-RU"/>
        </w:rPr>
        <w:t>General</w:t>
      </w:r>
      <w:proofErr w:type="spellEnd"/>
      <w:r w:rsidRPr="006E2D33">
        <w:rPr>
          <w:lang w:val="ru-RU"/>
        </w:rPr>
        <w:t xml:space="preserve"> </w:t>
      </w:r>
      <w:proofErr w:type="spellStart"/>
      <w:r w:rsidRPr="006E2D33">
        <w:rPr>
          <w:lang w:val="ru-RU"/>
        </w:rPr>
        <w:t>technical</w:t>
      </w:r>
      <w:proofErr w:type="spellEnd"/>
      <w:r w:rsidRPr="006E2D33">
        <w:rPr>
          <w:lang w:val="ru-RU"/>
        </w:rPr>
        <w:t xml:space="preserve"> </w:t>
      </w:r>
      <w:proofErr w:type="spellStart"/>
      <w:r w:rsidRPr="006E2D33">
        <w:rPr>
          <w:lang w:val="ru-RU"/>
        </w:rPr>
        <w:t>subjects</w:t>
      </w:r>
      <w:proofErr w:type="spellEnd"/>
      <w:r w:rsidRPr="006E2D33">
        <w:rPr>
          <w:lang w:val="ru-RU"/>
        </w:rPr>
        <w:t xml:space="preserve"> </w:t>
      </w:r>
      <w:proofErr w:type="spellStart"/>
      <w:r w:rsidRPr="006E2D33">
        <w:rPr>
          <w:lang w:val="ru-RU"/>
        </w:rPr>
        <w:t>and</w:t>
      </w:r>
      <w:proofErr w:type="spellEnd"/>
      <w:r w:rsidRPr="006E2D33">
        <w:rPr>
          <w:lang w:val="ru-RU"/>
        </w:rPr>
        <w:t xml:space="preserve"> </w:t>
      </w:r>
      <w:proofErr w:type="spellStart"/>
      <w:r w:rsidRPr="006E2D33">
        <w:rPr>
          <w:lang w:val="ru-RU"/>
        </w:rPr>
        <w:t>work</w:t>
      </w:r>
      <w:proofErr w:type="spellEnd"/>
      <w:r w:rsidRPr="006E2D33">
        <w:rPr>
          <w:lang w:val="ru-RU"/>
        </w:rPr>
        <w:t>.</w:t>
      </w:r>
    </w:p>
    <w:p w:rsidR="006E2D33" w:rsidRDefault="006E2D33" w:rsidP="00CC6762">
      <w:pPr>
        <w:spacing w:after="204"/>
        <w:ind w:left="-5"/>
      </w:pPr>
      <w:proofErr w:type="gramStart"/>
      <w:r w:rsidRPr="006E2D33">
        <w:lastRenderedPageBreak/>
        <w:t>6M012000-Master of Pedagogical Sciences in the specialty vocational training.</w:t>
      </w:r>
      <w:proofErr w:type="gramEnd"/>
    </w:p>
    <w:p w:rsidR="00CC6762" w:rsidRPr="006E2D33" w:rsidRDefault="00CC6762" w:rsidP="00CC6762">
      <w:pPr>
        <w:spacing w:after="204"/>
        <w:ind w:left="-5"/>
        <w:rPr>
          <w:lang w:val="ru-RU"/>
        </w:rPr>
      </w:pPr>
      <w:r w:rsidRPr="006E2D33">
        <w:rPr>
          <w:lang w:val="ru-RU"/>
        </w:rPr>
        <w:t xml:space="preserve"> </w:t>
      </w:r>
    </w:p>
    <w:p w:rsidR="006E2D33" w:rsidRPr="006E2D33" w:rsidRDefault="006E2D33" w:rsidP="006E2D33">
      <w:pPr>
        <w:spacing w:after="204"/>
        <w:ind w:left="-5"/>
      </w:pPr>
      <w:r w:rsidRPr="006E2D33">
        <w:t>Scientific papers: more than 30 scientific and methodological papers have been published.</w:t>
      </w:r>
    </w:p>
    <w:p w:rsidR="006E2D33" w:rsidRPr="006E2D33" w:rsidRDefault="006E2D33" w:rsidP="006E2D33">
      <w:pPr>
        <w:spacing w:after="204"/>
        <w:ind w:left="-5"/>
      </w:pPr>
      <w:r w:rsidRPr="006E2D33">
        <w:t>Work experience: 29 years.</w:t>
      </w:r>
    </w:p>
    <w:p w:rsidR="006E2D33" w:rsidRPr="006E2D33" w:rsidRDefault="006E2D33" w:rsidP="006E2D33">
      <w:pPr>
        <w:spacing w:after="204"/>
        <w:ind w:left="-5"/>
      </w:pPr>
      <w:r w:rsidRPr="006E2D33">
        <w:t xml:space="preserve">1993-1995 Teacher of general technical subjects of secondary school No. 32 named after M. </w:t>
      </w:r>
      <w:proofErr w:type="spellStart"/>
      <w:r w:rsidRPr="006E2D33">
        <w:t>Auezov</w:t>
      </w:r>
      <w:proofErr w:type="spellEnd"/>
      <w:r w:rsidRPr="006E2D33">
        <w:t>.</w:t>
      </w:r>
    </w:p>
    <w:p w:rsidR="006E2D33" w:rsidRPr="006E2D33" w:rsidRDefault="006E2D33" w:rsidP="006E2D33">
      <w:pPr>
        <w:spacing w:after="204"/>
        <w:ind w:left="-5"/>
      </w:pPr>
      <w:proofErr w:type="gramStart"/>
      <w:r w:rsidRPr="006E2D33">
        <w:t xml:space="preserve">1995-2009 Teacher of general technical subjects of </w:t>
      </w:r>
      <w:proofErr w:type="spellStart"/>
      <w:r w:rsidRPr="006E2D33">
        <w:t>Shymkent</w:t>
      </w:r>
      <w:proofErr w:type="spellEnd"/>
      <w:r w:rsidRPr="006E2D33">
        <w:t xml:space="preserve"> City Higher Vocational School (VPU-5).</w:t>
      </w:r>
      <w:proofErr w:type="gramEnd"/>
    </w:p>
    <w:p w:rsidR="006E2D33" w:rsidRPr="006E2D33" w:rsidRDefault="006E2D33" w:rsidP="006E2D33">
      <w:pPr>
        <w:spacing w:after="204"/>
        <w:ind w:left="-5"/>
      </w:pPr>
      <w:r w:rsidRPr="006E2D33">
        <w:t xml:space="preserve">2009-2012 </w:t>
      </w:r>
      <w:proofErr w:type="spellStart"/>
      <w:r w:rsidRPr="006E2D33">
        <w:t>Shymkent</w:t>
      </w:r>
      <w:proofErr w:type="spellEnd"/>
      <w:r w:rsidRPr="006E2D33">
        <w:t xml:space="preserve"> Socio-Pedagogical Institute. </w:t>
      </w:r>
      <w:proofErr w:type="gramStart"/>
      <w:r w:rsidRPr="006E2D33">
        <w:t>Teacher of the Department of Fine Arts and Professional Education.</w:t>
      </w:r>
      <w:proofErr w:type="gramEnd"/>
    </w:p>
    <w:p w:rsidR="006E2D33" w:rsidRDefault="006E2D33" w:rsidP="006E2D33">
      <w:pPr>
        <w:spacing w:after="204"/>
        <w:ind w:left="-5"/>
      </w:pPr>
      <w:proofErr w:type="gramStart"/>
      <w:r w:rsidRPr="006E2D33">
        <w:t>2012-2018 Regional Socio-Innovative University.</w:t>
      </w:r>
      <w:proofErr w:type="gramEnd"/>
      <w:r w:rsidRPr="006E2D33">
        <w:t xml:space="preserve"> </w:t>
      </w:r>
      <w:proofErr w:type="gramStart"/>
      <w:r w:rsidRPr="006E2D33">
        <w:t>Senior lecturer of the Department of "Vocational Training and Art".</w:t>
      </w:r>
      <w:proofErr w:type="gramEnd"/>
      <w:r w:rsidRPr="006E2D33">
        <w:t xml:space="preserve"> By the decision of the Academic Council of the Regional Socio-Innovative University dated October 31, 2018 (Protocol No. 3), he was awarded the title of associate professor of the University.</w:t>
      </w:r>
    </w:p>
    <w:p w:rsidR="006E2D33" w:rsidRPr="006E2D33" w:rsidRDefault="006E2D33" w:rsidP="006E2D33">
      <w:pPr>
        <w:spacing w:after="204"/>
        <w:ind w:left="-5"/>
      </w:pPr>
      <w:proofErr w:type="gramStart"/>
      <w:r w:rsidRPr="006E2D33">
        <w:t>2018-2020 Worked as an associate professor at the regional socio-innovative University.</w:t>
      </w:r>
      <w:proofErr w:type="gramEnd"/>
      <w:r w:rsidRPr="006E2D33">
        <w:t xml:space="preserve"> </w:t>
      </w:r>
      <w:proofErr w:type="gramStart"/>
      <w:r w:rsidRPr="006E2D33">
        <w:t>2020-2021 Senior Lecturer at SILKWAY International University.</w:t>
      </w:r>
      <w:proofErr w:type="gramEnd"/>
      <w:r w:rsidRPr="006E2D33">
        <w:t xml:space="preserve"> </w:t>
      </w:r>
    </w:p>
    <w:p w:rsidR="006E2D33" w:rsidRPr="006E2D33" w:rsidRDefault="006E2D33" w:rsidP="006E2D33">
      <w:pPr>
        <w:spacing w:after="204"/>
        <w:ind w:left="-5"/>
      </w:pPr>
      <w:r w:rsidRPr="006E2D33">
        <w:t>Since 2021, he has been working as a senior lecturer at the Department of Vocational Training and Fine Arts of the South Kazakhstan State Pedagogical University.</w:t>
      </w:r>
    </w:p>
    <w:p w:rsidR="006E2D33" w:rsidRPr="006E2D33" w:rsidRDefault="006E2D33" w:rsidP="006E2D33">
      <w:pPr>
        <w:spacing w:after="204"/>
        <w:ind w:left="-5"/>
      </w:pPr>
      <w:r w:rsidRPr="006E2D33">
        <w:t xml:space="preserve"> </w:t>
      </w:r>
    </w:p>
    <w:p w:rsidR="00651495" w:rsidRPr="006E2D33" w:rsidRDefault="006E2D33" w:rsidP="006E2D33">
      <w:pPr>
        <w:spacing w:after="204"/>
        <w:ind w:left="-5"/>
      </w:pPr>
      <w:r w:rsidRPr="006E2D33">
        <w:t>Awards: He was awarded letters of thanks, awards and greeting cards for his great contribution to the development of the education system of the Republic of Kazakhstan.</w:t>
      </w:r>
      <w:bookmarkStart w:id="0" w:name="_GoBack"/>
      <w:bookmarkEnd w:id="0"/>
    </w:p>
    <w:sectPr w:rsidR="00651495" w:rsidRPr="006E2D33">
      <w:pgSz w:w="11904" w:h="16838"/>
      <w:pgMar w:top="1134" w:right="846" w:bottom="1476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95"/>
    <w:rsid w:val="000D1BE2"/>
    <w:rsid w:val="000D56F3"/>
    <w:rsid w:val="00435BA4"/>
    <w:rsid w:val="00651495"/>
    <w:rsid w:val="006E2D33"/>
    <w:rsid w:val="0077129D"/>
    <w:rsid w:val="007C104D"/>
    <w:rsid w:val="00CC6762"/>
    <w:rsid w:val="00CE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62"/>
    <w:rPr>
      <w:rFonts w:ascii="Tahoma" w:eastAsia="Times New Roman" w:hAnsi="Tahoma" w:cs="Tahoma"/>
      <w:color w:val="000000"/>
      <w:sz w:val="16"/>
      <w:szCs w:val="16"/>
      <w:lang w:val="en-US" w:eastAsia="en-US" w:bidi="en-US"/>
    </w:rPr>
  </w:style>
  <w:style w:type="character" w:styleId="a5">
    <w:name w:val="Hyperlink"/>
    <w:basedOn w:val="a0"/>
    <w:uiPriority w:val="99"/>
    <w:unhideWhenUsed/>
    <w:rsid w:val="006E2D3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62"/>
    <w:rPr>
      <w:rFonts w:ascii="Tahoma" w:eastAsia="Times New Roman" w:hAnsi="Tahoma" w:cs="Tahoma"/>
      <w:color w:val="000000"/>
      <w:sz w:val="16"/>
      <w:szCs w:val="16"/>
      <w:lang w:val="en-US" w:eastAsia="en-US" w:bidi="en-US"/>
    </w:rPr>
  </w:style>
  <w:style w:type="character" w:styleId="a5">
    <w:name w:val="Hyperlink"/>
    <w:basedOn w:val="a0"/>
    <w:uiPriority w:val="99"/>
    <w:unhideWhenUsed/>
    <w:rsid w:val="006E2D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sarybayev@mail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Жексен Меруерт</dc:creator>
  <cp:lastModifiedBy>пк</cp:lastModifiedBy>
  <cp:revision>17</cp:revision>
  <dcterms:created xsi:type="dcterms:W3CDTF">2022-11-16T07:48:00Z</dcterms:created>
  <dcterms:modified xsi:type="dcterms:W3CDTF">2023-01-18T08:07:00Z</dcterms:modified>
</cp:coreProperties>
</file>